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drawing>
          <wp:inline distT="0" distB="0" distL="114300" distR="114300">
            <wp:extent cx="899160" cy="1258570"/>
            <wp:effectExtent l="0" t="0" r="15240" b="17780"/>
            <wp:docPr id="1" name="图片 1" descr="微信图片_2022112616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126162530"/>
                    <pic:cNvPicPr>
                      <a:picLocks noChangeAspect="1"/>
                    </pic:cNvPicPr>
                  </pic:nvPicPr>
                  <pic:blipFill>
                    <a:blip r:embed="rId4"/>
                    <a:stretch>
                      <a:fillRect/>
                    </a:stretch>
                  </pic:blipFill>
                  <pic:spPr>
                    <a:xfrm>
                      <a:off x="0" y="0"/>
                      <a:ext cx="899160" cy="1258570"/>
                    </a:xfrm>
                    <a:prstGeom prst="rect">
                      <a:avLst/>
                    </a:prstGeom>
                  </pic:spPr>
                </pic:pic>
              </a:graphicData>
            </a:graphic>
          </wp:inline>
        </w:drawing>
      </w:r>
    </w:p>
    <w:p>
      <w:pPr>
        <w:spacing w:line="360" w:lineRule="auto"/>
        <w:ind w:firstLine="480" w:firstLineChars="20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冯云梅</w:t>
      </w:r>
      <w:r>
        <w:rPr>
          <w:rFonts w:hint="eastAsia" w:asciiTheme="majorEastAsia" w:hAnsiTheme="majorEastAsia" w:eastAsiaTheme="majorEastAsia" w:cstheme="majorEastAsia"/>
          <w:b w:val="0"/>
          <w:bCs w:val="0"/>
          <w:sz w:val="24"/>
          <w:szCs w:val="24"/>
          <w:lang w:val="en-US" w:eastAsia="zh-CN"/>
        </w:rPr>
        <w:t>，硕士，副研究员，中国铁道科学研究院集团有限公司电子所科研管理部副主任，主要从事铁路信息化、智能高铁等领域的基础研究和科研管理工作。先后</w:t>
      </w:r>
      <w:r>
        <w:rPr>
          <w:rFonts w:hint="eastAsia" w:asciiTheme="majorEastAsia" w:hAnsiTheme="majorEastAsia" w:eastAsiaTheme="majorEastAsia" w:cstheme="majorEastAsia"/>
          <w:b w:val="0"/>
          <w:bCs w:val="0"/>
          <w:color w:val="000000"/>
          <w:sz w:val="24"/>
          <w:szCs w:val="24"/>
        </w:rPr>
        <w:t>主持或</w:t>
      </w:r>
      <w:r>
        <w:rPr>
          <w:rFonts w:hint="eastAsia" w:asciiTheme="majorEastAsia" w:hAnsiTheme="majorEastAsia" w:eastAsiaTheme="majorEastAsia" w:cstheme="majorEastAsia"/>
          <w:b w:val="0"/>
          <w:bCs w:val="0"/>
          <w:color w:val="000000"/>
          <w:sz w:val="24"/>
          <w:szCs w:val="24"/>
          <w:lang w:val="en-US" w:eastAsia="zh-CN"/>
        </w:rPr>
        <w:t>主要</w:t>
      </w:r>
      <w:r>
        <w:rPr>
          <w:rFonts w:hint="eastAsia" w:asciiTheme="majorEastAsia" w:hAnsiTheme="majorEastAsia" w:eastAsiaTheme="majorEastAsia" w:cstheme="majorEastAsia"/>
          <w:b w:val="0"/>
          <w:bCs w:val="0"/>
          <w:color w:val="000000"/>
          <w:sz w:val="24"/>
          <w:szCs w:val="24"/>
        </w:rPr>
        <w:t>参与科研课题</w:t>
      </w:r>
      <w:r>
        <w:rPr>
          <w:rFonts w:hint="eastAsia" w:asciiTheme="majorEastAsia" w:hAnsiTheme="majorEastAsia" w:eastAsiaTheme="majorEastAsia" w:cstheme="majorEastAsia"/>
          <w:b w:val="0"/>
          <w:bCs w:val="0"/>
          <w:color w:val="000000"/>
          <w:sz w:val="24"/>
          <w:szCs w:val="24"/>
          <w:lang w:val="en-US" w:eastAsia="zh-CN"/>
        </w:rPr>
        <w:t>及重大专项任务30余项</w:t>
      </w:r>
      <w:r>
        <w:rPr>
          <w:rFonts w:hint="eastAsia" w:asciiTheme="majorEastAsia" w:hAnsiTheme="majorEastAsia" w:eastAsiaTheme="majorEastAsia" w:cstheme="majorEastAsia"/>
          <w:b w:val="0"/>
          <w:bCs w:val="0"/>
          <w:color w:val="000000"/>
          <w:sz w:val="24"/>
          <w:szCs w:val="24"/>
        </w:rPr>
        <w:t>，获科技奖励</w:t>
      </w:r>
      <w:r>
        <w:rPr>
          <w:rFonts w:hint="eastAsia" w:asciiTheme="majorEastAsia" w:hAnsiTheme="majorEastAsia" w:eastAsiaTheme="majorEastAsia" w:cstheme="majorEastAsia"/>
          <w:b w:val="0"/>
          <w:bCs w:val="0"/>
          <w:color w:val="000000"/>
          <w:sz w:val="24"/>
          <w:szCs w:val="24"/>
          <w:lang w:val="en-US" w:eastAsia="zh-CN"/>
        </w:rPr>
        <w:t>9</w:t>
      </w:r>
      <w:r>
        <w:rPr>
          <w:rFonts w:hint="eastAsia" w:asciiTheme="majorEastAsia" w:hAnsiTheme="majorEastAsia" w:eastAsiaTheme="majorEastAsia" w:cstheme="majorEastAsia"/>
          <w:b w:val="0"/>
          <w:bCs w:val="0"/>
          <w:color w:val="000000"/>
          <w:sz w:val="24"/>
          <w:szCs w:val="24"/>
        </w:rPr>
        <w:t>项，发表论文</w:t>
      </w:r>
      <w:r>
        <w:rPr>
          <w:rFonts w:hint="eastAsia" w:asciiTheme="majorEastAsia" w:hAnsiTheme="majorEastAsia" w:eastAsiaTheme="majorEastAsia" w:cstheme="majorEastAsia"/>
          <w:b w:val="0"/>
          <w:bCs w:val="0"/>
          <w:color w:val="000000"/>
          <w:sz w:val="24"/>
          <w:szCs w:val="24"/>
          <w:lang w:val="en-US" w:eastAsia="zh-CN"/>
        </w:rPr>
        <w:t>30余</w:t>
      </w:r>
      <w:r>
        <w:rPr>
          <w:rFonts w:hint="eastAsia" w:asciiTheme="majorEastAsia" w:hAnsiTheme="majorEastAsia" w:eastAsiaTheme="majorEastAsia" w:cstheme="majorEastAsia"/>
          <w:b w:val="0"/>
          <w:bCs w:val="0"/>
          <w:color w:val="000000"/>
          <w:sz w:val="24"/>
          <w:szCs w:val="24"/>
        </w:rPr>
        <w:t>篇，</w:t>
      </w:r>
      <w:r>
        <w:rPr>
          <w:rFonts w:hint="eastAsia" w:asciiTheme="majorEastAsia" w:hAnsiTheme="majorEastAsia" w:eastAsiaTheme="majorEastAsia" w:cstheme="majorEastAsia"/>
          <w:b w:val="0"/>
          <w:bCs w:val="0"/>
          <w:color w:val="000000"/>
          <w:sz w:val="24"/>
          <w:szCs w:val="24"/>
          <w:lang w:val="en-US" w:eastAsia="zh-CN"/>
        </w:rPr>
        <w:t>授权发明</w:t>
      </w:r>
      <w:r>
        <w:rPr>
          <w:rFonts w:hint="eastAsia" w:asciiTheme="majorEastAsia" w:hAnsiTheme="majorEastAsia" w:eastAsiaTheme="majorEastAsia" w:cstheme="majorEastAsia"/>
          <w:b w:val="0"/>
          <w:bCs w:val="0"/>
          <w:sz w:val="24"/>
          <w:szCs w:val="24"/>
          <w:lang w:val="en-US" w:eastAsia="zh-CN"/>
        </w:rPr>
        <w:t>专利</w:t>
      </w:r>
      <w:r>
        <w:rPr>
          <w:rFonts w:hint="eastAsia" w:asciiTheme="majorEastAsia" w:hAnsiTheme="majorEastAsia" w:eastAsiaTheme="majorEastAsia" w:cstheme="majorEastAsia"/>
          <w:b w:val="0"/>
          <w:bCs w:val="0"/>
          <w:color w:val="000000"/>
          <w:sz w:val="24"/>
          <w:szCs w:val="24"/>
          <w:lang w:val="en-US" w:eastAsia="zh-CN"/>
        </w:rPr>
        <w:t>8</w:t>
      </w:r>
      <w:r>
        <w:rPr>
          <w:rFonts w:hint="eastAsia" w:asciiTheme="majorEastAsia" w:hAnsiTheme="majorEastAsia" w:eastAsiaTheme="majorEastAsia" w:cstheme="majorEastAsia"/>
          <w:b w:val="0"/>
          <w:bCs w:val="0"/>
          <w:color w:val="000000"/>
          <w:sz w:val="24"/>
          <w:szCs w:val="24"/>
        </w:rPr>
        <w:t>项。</w:t>
      </w:r>
      <w:r>
        <w:rPr>
          <w:rFonts w:hint="eastAsia" w:asciiTheme="majorEastAsia" w:hAnsiTheme="majorEastAsia" w:eastAsiaTheme="majorEastAsia" w:cstheme="majorEastAsia"/>
          <w:b w:val="0"/>
          <w:bCs w:val="0"/>
          <w:color w:val="000000"/>
          <w:sz w:val="24"/>
          <w:szCs w:val="24"/>
          <w:lang w:val="en-US" w:eastAsia="zh-CN"/>
        </w:rPr>
        <w:t>近年来，</w:t>
      </w:r>
      <w:r>
        <w:rPr>
          <w:rFonts w:hint="eastAsia" w:asciiTheme="majorEastAsia" w:hAnsiTheme="majorEastAsia" w:eastAsiaTheme="majorEastAsia" w:cstheme="majorEastAsia"/>
          <w:b w:val="0"/>
          <w:bCs w:val="0"/>
          <w:sz w:val="24"/>
          <w:szCs w:val="24"/>
          <w:lang w:val="en-US" w:eastAsia="zh-CN"/>
        </w:rPr>
        <w:t>负责《成渝中线设计暂规》（智能高铁部分）的研究和编写工作，并开展成渝中线智能高铁典型示范项目的综合试验和示范应用方案的设计，为智能高铁体系架构</w:t>
      </w:r>
      <w:r>
        <w:rPr>
          <w:rFonts w:hint="eastAsia" w:asciiTheme="majorEastAsia" w:hAnsiTheme="majorEastAsia" w:eastAsiaTheme="majorEastAsia" w:cstheme="majorEastAsia"/>
          <w:sz w:val="24"/>
          <w:szCs w:val="24"/>
          <w:lang w:val="en-US" w:eastAsia="zh-CN"/>
        </w:rPr>
        <w:t>的落地应用发挥了重要作用；负责数字环铁总体方案设计和研发实施，实现中国铁路环形铁道试验基地的三维实景建模、数字化管理及可视化展示；负责高速铁路和城轨交通系统技术国家工程研究中心、国家铁路智能运输系统工程技术研究中心相关实验室的规划和建设，构建了铁路信息化和智能高铁各业务领域完整的科研试验体系，有效支撑各业务的科技创新和研发试验；负责组建铁路BIM联盟、中国铁道学会智能铁路委员会，搭建了智能铁路领域的科技交流平台，提升了相关领域的学术影响力。此外，负责新建高速铁路综合试验、科研项目管理、铁路信息化建设管理等工作，先后荣获管理创新人才、优秀员工、优秀党员、创新团队奖等奖励。</w:t>
      </w:r>
      <w:bookmarkStart w:id="0" w:name="_GoBack"/>
      <w:bookmarkEnd w:id="0"/>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YWFkMWIyMGI5ZjU4ZmU2ODVkZDNjOTYxNDk4MGQifQ=="/>
  </w:docVars>
  <w:rsids>
    <w:rsidRoot w:val="39E46E8F"/>
    <w:rsid w:val="11653E13"/>
    <w:rsid w:val="39E46E8F"/>
    <w:rsid w:val="4EB94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479</Words>
  <Characters>483</Characters>
  <Lines>0</Lines>
  <Paragraphs>0</Paragraphs>
  <TotalTime>17</TotalTime>
  <ScaleCrop>false</ScaleCrop>
  <LinksUpToDate>false</LinksUpToDate>
  <CharactersWithSpaces>483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2022-11-26T07:09:00Z</dcterms:created>
  <dc:creator>冯云梅</dc:creator>
  <cp:lastModifiedBy>冯云梅</cp:lastModifiedBy>
  <dcterms:modified xsi:type="dcterms:W3CDTF">2022-11-26T08:30:18Z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9A823A13AFB848E299C3AC2C4D463B97</vt:lpwstr>
  </property>
</Properties>
</file>